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EAEB" w14:textId="77777777" w:rsidR="00561FDA" w:rsidRPr="00D734A8" w:rsidRDefault="00561FDA" w:rsidP="00561FDA">
      <w:pPr>
        <w:spacing w:before="240" w:after="240"/>
        <w:rPr>
          <w:rFonts w:ascii="Arial" w:hAnsi="Arial" w:cs="Arial"/>
          <w:b/>
          <w:bCs/>
          <w:sz w:val="32"/>
          <w:szCs w:val="32"/>
          <w:lang w:val="en-US"/>
        </w:rPr>
      </w:pPr>
      <w:r w:rsidRPr="00D734A8">
        <w:rPr>
          <w:rFonts w:ascii="Arial" w:hAnsi="Arial" w:cs="Arial"/>
          <w:b/>
          <w:bCs/>
          <w:sz w:val="40"/>
          <w:szCs w:val="40"/>
          <w:lang w:val="en-US"/>
        </w:rPr>
        <w:t xml:space="preserve">Sex Health Survey 2022 </w:t>
      </w:r>
    </w:p>
    <w:p w14:paraId="37D16F9F" w14:textId="6640645A" w:rsidR="00561FDA" w:rsidRPr="00304C93" w:rsidRDefault="00561FDA" w:rsidP="00561FDA">
      <w:pPr>
        <w:spacing w:before="240" w:after="240"/>
        <w:rPr>
          <w:rFonts w:ascii="Arial" w:hAnsi="Arial" w:cs="Arial"/>
          <w:b/>
          <w:bCs/>
          <w:sz w:val="32"/>
          <w:szCs w:val="32"/>
        </w:rPr>
      </w:pPr>
      <w:r w:rsidRPr="00304C93">
        <w:rPr>
          <w:rFonts w:ascii="Arial" w:hAnsi="Arial" w:cs="Arial"/>
          <w:b/>
          <w:bCs/>
          <w:sz w:val="32"/>
          <w:szCs w:val="32"/>
        </w:rPr>
        <w:t>Textvorschläge für Newsletter und Social Media</w:t>
      </w:r>
    </w:p>
    <w:p w14:paraId="78BB4046" w14:textId="77777777" w:rsidR="00561FDA" w:rsidRPr="00304C93" w:rsidRDefault="00561FDA">
      <w:pPr>
        <w:rPr>
          <w:b/>
          <w:bCs/>
          <w:sz w:val="28"/>
          <w:szCs w:val="28"/>
        </w:rPr>
      </w:pPr>
    </w:p>
    <w:p w14:paraId="291BC594" w14:textId="29311F6E" w:rsidR="00FD6D64" w:rsidRPr="001C6CB2" w:rsidRDefault="00974420">
      <w:pPr>
        <w:rPr>
          <w:b/>
          <w:bCs/>
          <w:sz w:val="28"/>
          <w:szCs w:val="28"/>
          <w:lang w:val="en-US"/>
        </w:rPr>
      </w:pPr>
      <w:r w:rsidRPr="001C6CB2">
        <w:rPr>
          <w:b/>
          <w:bCs/>
          <w:sz w:val="28"/>
          <w:szCs w:val="28"/>
          <w:lang w:val="en-US"/>
        </w:rPr>
        <w:t>Text Newsletter</w:t>
      </w:r>
      <w:r w:rsidR="00561FDA">
        <w:rPr>
          <w:b/>
          <w:bCs/>
          <w:sz w:val="28"/>
          <w:szCs w:val="28"/>
          <w:lang w:val="en-US"/>
        </w:rPr>
        <w:t>:</w:t>
      </w:r>
    </w:p>
    <w:p w14:paraId="638CCA95" w14:textId="26BA0B2C" w:rsidR="00FE2077" w:rsidRPr="00D734A8" w:rsidRDefault="00FE2077">
      <w:pPr>
        <w:rPr>
          <w:b/>
          <w:bCs/>
        </w:rPr>
      </w:pPr>
      <w:r w:rsidRPr="00D734A8">
        <w:rPr>
          <w:b/>
          <w:bCs/>
        </w:rPr>
        <w:t xml:space="preserve">Sex </w:t>
      </w:r>
      <w:proofErr w:type="spellStart"/>
      <w:r w:rsidRPr="00D734A8">
        <w:rPr>
          <w:b/>
          <w:bCs/>
        </w:rPr>
        <w:t>Health</w:t>
      </w:r>
      <w:proofErr w:type="spellEnd"/>
      <w:r w:rsidRPr="00D734A8">
        <w:rPr>
          <w:b/>
          <w:bCs/>
        </w:rPr>
        <w:t xml:space="preserve"> Survey 2022</w:t>
      </w:r>
    </w:p>
    <w:p w14:paraId="433B405F" w14:textId="21471AEF" w:rsidR="00730837" w:rsidRDefault="00AB45B6">
      <w:r>
        <w:t>Mach mit bei der grossen Umfrage zu HIV und anderen sexuell übertragbaren Infektionen (STI)</w:t>
      </w:r>
      <w:r w:rsidR="00FE2077">
        <w:t>!</w:t>
      </w:r>
    </w:p>
    <w:p w14:paraId="591CA37E" w14:textId="5835F533" w:rsidR="00974420" w:rsidRDefault="009C0A83">
      <w:r>
        <w:t>Um HIV und andere STI wirksam zu reduzieren, braucht es wissenschaftliche Daten. Die Hochschule für Soziale Arbeit FHNW führt deshalb im Auftrag des Bundesamts für Gesundheit eine Online-Befragung zu Schutz- und Risikoverhalten durch.</w:t>
      </w:r>
      <w:r w:rsidR="00284CFA">
        <w:t xml:space="preserve"> </w:t>
      </w:r>
      <w:r w:rsidR="00F42B17">
        <w:t>Sie arbeite</w:t>
      </w:r>
      <w:r w:rsidR="0073335F">
        <w:t>t</w:t>
      </w:r>
      <w:r w:rsidR="00F42B17">
        <w:t xml:space="preserve"> dabei eng mit verschiedenen Organisationen </w:t>
      </w:r>
      <w:r w:rsidR="00284CFA">
        <w:t xml:space="preserve">der Prävention und Gesundheitsförderung </w:t>
      </w:r>
      <w:r w:rsidR="00F42B17">
        <w:t>zusammen.</w:t>
      </w:r>
      <w:r w:rsidR="00FE2077">
        <w:t xml:space="preserve"> </w:t>
      </w:r>
    </w:p>
    <w:p w14:paraId="254883C1" w14:textId="7833DCBD" w:rsidR="00730837" w:rsidRDefault="009C0A83">
      <w:r>
        <w:t xml:space="preserve">Bist du </w:t>
      </w:r>
      <w:r w:rsidR="00D734A8">
        <w:t xml:space="preserve">mindestens </w:t>
      </w:r>
      <w:r>
        <w:t xml:space="preserve">16 Jahre alt, </w:t>
      </w:r>
      <w:r w:rsidR="00FA6C80">
        <w:t>lebst zurzeit in der Schweiz und hattest in den letzten 12 Monaten Sex mit Geleg</w:t>
      </w:r>
      <w:r w:rsidR="00CA5212">
        <w:t>e</w:t>
      </w:r>
      <w:r w:rsidR="00FA6C80">
        <w:t xml:space="preserve">nheitspartner*innen oder Kund*innen? Dann nimm an dieser Umfrage teil! </w:t>
      </w:r>
      <w:r w:rsidR="00AB45B6">
        <w:t xml:space="preserve">Deine Antworten helfen, Menschen besser über den Schutz vor HIV und </w:t>
      </w:r>
      <w:r w:rsidR="00320BF1">
        <w:t xml:space="preserve">anderen </w:t>
      </w:r>
      <w:r w:rsidR="00AB45B6">
        <w:t xml:space="preserve">STI zu informieren und die Prävention zu stärken. </w:t>
      </w:r>
      <w:r w:rsidR="00FE2077">
        <w:t xml:space="preserve">Mehr Infos und die Möglichkeit zur Teilnahme findest du unter </w:t>
      </w:r>
      <w:hyperlink r:id="rId6" w:history="1">
        <w:r w:rsidR="00FE2077" w:rsidRPr="00BD5DD6">
          <w:rPr>
            <w:rStyle w:val="Hyperlink"/>
          </w:rPr>
          <w:t>www.sexhealth.ch</w:t>
        </w:r>
      </w:hyperlink>
    </w:p>
    <w:p w14:paraId="5165C82F" w14:textId="48BD9827" w:rsidR="00FE2077" w:rsidRDefault="00FE2077"/>
    <w:p w14:paraId="2C82EB48" w14:textId="5130446D" w:rsidR="00FE2077" w:rsidRDefault="00FE2077"/>
    <w:p w14:paraId="43BDE529" w14:textId="2FBB7A6B" w:rsidR="001F7579" w:rsidRPr="00320BF1" w:rsidRDefault="001F7579">
      <w:pPr>
        <w:rPr>
          <w:b/>
          <w:bCs/>
          <w:sz w:val="28"/>
          <w:szCs w:val="28"/>
        </w:rPr>
      </w:pPr>
      <w:r w:rsidRPr="00320BF1">
        <w:rPr>
          <w:b/>
          <w:bCs/>
          <w:sz w:val="28"/>
          <w:szCs w:val="28"/>
        </w:rPr>
        <w:t xml:space="preserve">Text </w:t>
      </w:r>
      <w:proofErr w:type="spellStart"/>
      <w:r w:rsidRPr="00320BF1">
        <w:rPr>
          <w:b/>
          <w:bCs/>
          <w:sz w:val="28"/>
          <w:szCs w:val="28"/>
        </w:rPr>
        <w:t>Social</w:t>
      </w:r>
      <w:proofErr w:type="spellEnd"/>
      <w:r w:rsidRPr="00320BF1">
        <w:rPr>
          <w:b/>
          <w:bCs/>
          <w:sz w:val="28"/>
          <w:szCs w:val="28"/>
        </w:rPr>
        <w:t xml:space="preserve"> Media</w:t>
      </w:r>
      <w:r w:rsidR="00561FDA">
        <w:rPr>
          <w:b/>
          <w:bCs/>
          <w:sz w:val="28"/>
          <w:szCs w:val="28"/>
        </w:rPr>
        <w:t>:</w:t>
      </w:r>
    </w:p>
    <w:p w14:paraId="44A47DD3" w14:textId="77777777" w:rsidR="00320BF1" w:rsidRDefault="001F7579" w:rsidP="00320BF1">
      <w:r>
        <w:t xml:space="preserve">Mach mit bei der grossen Umfrage zu HIV und anderen sexuell übertragbaren Infektionen (STI)! </w:t>
      </w:r>
      <w:r w:rsidR="00320BF1">
        <w:t xml:space="preserve">Deine Antworten helfen, Menschen besser über den Schutz vor HIV und anderen STI zu informieren und die Prävention zu stärken. Mehr Infos und die Möglichkeit zur Teilnahme findest du unter </w:t>
      </w:r>
      <w:hyperlink r:id="rId7" w:history="1">
        <w:r w:rsidR="00320BF1" w:rsidRPr="00BD5DD6">
          <w:rPr>
            <w:rStyle w:val="Hyperlink"/>
          </w:rPr>
          <w:t>www.sexhealth.ch</w:t>
        </w:r>
      </w:hyperlink>
    </w:p>
    <w:p w14:paraId="7914AC01" w14:textId="757BF186" w:rsidR="001F7579" w:rsidRDefault="001F7579" w:rsidP="001F7579"/>
    <w:p w14:paraId="10E266E5" w14:textId="77777777" w:rsidR="001F7579" w:rsidRPr="001F7579" w:rsidRDefault="001F7579">
      <w:pPr>
        <w:rPr>
          <w:b/>
          <w:bCs/>
          <w:sz w:val="28"/>
          <w:szCs w:val="28"/>
        </w:rPr>
      </w:pPr>
    </w:p>
    <w:sectPr w:rsidR="001F7579" w:rsidRPr="001F757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4AC2" w14:textId="77777777" w:rsidR="00BA6622" w:rsidRDefault="00BA6622" w:rsidP="00561FDA">
      <w:pPr>
        <w:spacing w:after="0" w:line="240" w:lineRule="auto"/>
      </w:pPr>
      <w:r>
        <w:separator/>
      </w:r>
    </w:p>
  </w:endnote>
  <w:endnote w:type="continuationSeparator" w:id="0">
    <w:p w14:paraId="607483A7" w14:textId="77777777" w:rsidR="00BA6622" w:rsidRDefault="00BA6622" w:rsidP="005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39A3" w14:textId="77777777" w:rsidR="00BA6622" w:rsidRDefault="00BA6622" w:rsidP="00561FDA">
      <w:pPr>
        <w:spacing w:after="0" w:line="240" w:lineRule="auto"/>
      </w:pPr>
      <w:r>
        <w:separator/>
      </w:r>
    </w:p>
  </w:footnote>
  <w:footnote w:type="continuationSeparator" w:id="0">
    <w:p w14:paraId="305F4847" w14:textId="77777777" w:rsidR="00BA6622" w:rsidRDefault="00BA6622" w:rsidP="0056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440D" w14:textId="367263C9" w:rsidR="00561FDA" w:rsidRDefault="00561FDA">
    <w:pPr>
      <w:pStyle w:val="Kopfzeile"/>
    </w:pPr>
    <w:r w:rsidRPr="00943908">
      <w:rPr>
        <w:noProof/>
      </w:rPr>
      <w:drawing>
        <wp:inline distT="0" distB="0" distL="0" distR="0" wp14:anchorId="5D6ADFF9" wp14:editId="681F3802">
          <wp:extent cx="2434466" cy="393405"/>
          <wp:effectExtent l="0" t="0" r="4445" b="635"/>
          <wp:docPr id="1" name="Grafik 6" descr="FHNW_HSA_10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FHNW_HSA_10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46" cy="41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20"/>
    <w:rsid w:val="001C6CB2"/>
    <w:rsid w:val="001F7579"/>
    <w:rsid w:val="00284CFA"/>
    <w:rsid w:val="00304C93"/>
    <w:rsid w:val="00320BF1"/>
    <w:rsid w:val="00402C47"/>
    <w:rsid w:val="00552E99"/>
    <w:rsid w:val="00561FDA"/>
    <w:rsid w:val="00577661"/>
    <w:rsid w:val="00730837"/>
    <w:rsid w:val="0073335F"/>
    <w:rsid w:val="00777C46"/>
    <w:rsid w:val="00974420"/>
    <w:rsid w:val="009C0A83"/>
    <w:rsid w:val="00A34736"/>
    <w:rsid w:val="00AB45B6"/>
    <w:rsid w:val="00BA6622"/>
    <w:rsid w:val="00CA5212"/>
    <w:rsid w:val="00D734A8"/>
    <w:rsid w:val="00F42B17"/>
    <w:rsid w:val="00FA6C80"/>
    <w:rsid w:val="00FD6D64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727EE"/>
  <w15:chartTrackingRefBased/>
  <w15:docId w15:val="{4CF9C936-1C34-4C41-9EF9-EBFE2135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08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07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33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33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33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33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335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C0A8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FDA"/>
  </w:style>
  <w:style w:type="paragraph" w:styleId="Fuzeile">
    <w:name w:val="footer"/>
    <w:basedOn w:val="Standard"/>
    <w:link w:val="FuzeileZchn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xhealth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xhealth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Patrick</dc:creator>
  <cp:keywords/>
  <dc:description/>
  <cp:lastModifiedBy>Patrick Weber</cp:lastModifiedBy>
  <cp:revision>11</cp:revision>
  <dcterms:created xsi:type="dcterms:W3CDTF">2021-10-05T13:35:00Z</dcterms:created>
  <dcterms:modified xsi:type="dcterms:W3CDTF">2021-12-16T18:16:00Z</dcterms:modified>
</cp:coreProperties>
</file>